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02FB9" w14:textId="2863EE0A" w:rsidR="00105576" w:rsidRPr="00041315" w:rsidRDefault="00724C9E" w:rsidP="00105576">
      <w:pPr>
        <w:jc w:val="right"/>
        <w:rPr>
          <w:rFonts w:asciiTheme="majorBidi" w:hAnsiTheme="majorBidi" w:cstheme="majorBidi"/>
          <w:b/>
          <w:bCs/>
          <w:lang w:val="lt-LT"/>
        </w:rPr>
      </w:pPr>
      <w:r>
        <w:rPr>
          <w:rFonts w:asciiTheme="majorBidi" w:hAnsiTheme="majorBidi" w:cstheme="majorBidi"/>
          <w:b/>
          <w:bCs/>
          <w:lang w:val="en-GB"/>
        </w:rPr>
        <w:t>16</w:t>
      </w:r>
      <w:r w:rsidR="00D5621F" w:rsidRPr="00B055C9">
        <w:rPr>
          <w:rFonts w:asciiTheme="majorBidi" w:hAnsiTheme="majorBidi" w:cstheme="majorBidi"/>
          <w:b/>
          <w:bCs/>
          <w:lang w:val="en-GB"/>
        </w:rPr>
        <w:t xml:space="preserve"> </w:t>
      </w:r>
      <w:r>
        <w:rPr>
          <w:rFonts w:asciiTheme="majorBidi" w:hAnsiTheme="majorBidi" w:cstheme="majorBidi"/>
          <w:b/>
          <w:bCs/>
          <w:lang w:val="en-GB"/>
        </w:rPr>
        <w:t xml:space="preserve">March </w:t>
      </w:r>
      <w:r w:rsidR="00105576" w:rsidRPr="00B055C9">
        <w:rPr>
          <w:rFonts w:asciiTheme="majorBidi" w:hAnsiTheme="majorBidi" w:cstheme="majorBidi"/>
          <w:b/>
          <w:bCs/>
          <w:lang w:val="en-GB"/>
        </w:rPr>
        <w:t>202</w:t>
      </w:r>
      <w:r>
        <w:rPr>
          <w:rFonts w:asciiTheme="majorBidi" w:hAnsiTheme="majorBidi" w:cstheme="majorBidi"/>
          <w:b/>
          <w:bCs/>
          <w:lang w:val="en-GB"/>
        </w:rPr>
        <w:t>3</w:t>
      </w:r>
    </w:p>
    <w:p w14:paraId="23A450B1" w14:textId="0D44EFE4" w:rsidR="00012A3C" w:rsidRPr="00B055C9" w:rsidRDefault="000D5767" w:rsidP="009D4877">
      <w:pPr>
        <w:jc w:val="center"/>
        <w:rPr>
          <w:b/>
          <w:bCs/>
          <w:lang w:val="en-GB"/>
        </w:rPr>
      </w:pPr>
      <w:r w:rsidRPr="00B055C9">
        <w:rPr>
          <w:b/>
          <w:bCs/>
          <w:lang w:val="en-GB"/>
        </w:rPr>
        <w:t xml:space="preserve">RETURN </w:t>
      </w:r>
      <w:r w:rsidR="00B85B55" w:rsidRPr="00B055C9">
        <w:rPr>
          <w:b/>
          <w:bCs/>
          <w:lang w:val="en-GB"/>
        </w:rPr>
        <w:t>FORM TEMPLATE</w:t>
      </w:r>
    </w:p>
    <w:p w14:paraId="342A8D26" w14:textId="65D52B66" w:rsidR="008A1B2C" w:rsidRPr="00B055C9" w:rsidRDefault="00B85B55" w:rsidP="009D4877">
      <w:pPr>
        <w:jc w:val="center"/>
        <w:rPr>
          <w:b/>
          <w:bCs/>
          <w:lang w:val="en-GB"/>
        </w:rPr>
      </w:pPr>
      <w:r w:rsidRPr="00B055C9">
        <w:rPr>
          <w:b/>
          <w:bCs/>
          <w:lang w:val="en-GB"/>
        </w:rPr>
        <w:t xml:space="preserve">WITHDRAWAL FROM AGREEMENT AND RETURN OF </w:t>
      </w:r>
      <w:r w:rsidR="00105576" w:rsidRPr="00B055C9">
        <w:rPr>
          <w:b/>
          <w:bCs/>
          <w:lang w:val="en-GB"/>
        </w:rPr>
        <w:t>GOODS</w:t>
      </w:r>
    </w:p>
    <w:p w14:paraId="3AABAFA2" w14:textId="1EB1E832" w:rsidR="00D5621F" w:rsidRPr="00B055C9" w:rsidRDefault="00B85B55" w:rsidP="00D5621F">
      <w:pPr>
        <w:ind w:left="720" w:hanging="720"/>
        <w:rPr>
          <w:rFonts w:asciiTheme="majorBidi" w:eastAsia="Times New Roman" w:hAnsiTheme="majorBidi" w:cstheme="majorBidi"/>
          <w:bCs/>
          <w:lang w:val="en-GB"/>
        </w:rPr>
      </w:pPr>
      <w:bookmarkStart w:id="0" w:name="_Hlk75325457"/>
      <w:r w:rsidRPr="00B055C9">
        <w:rPr>
          <w:b/>
          <w:bCs/>
          <w:lang w:val="en-GB"/>
        </w:rPr>
        <w:t>To</w:t>
      </w:r>
      <w:r w:rsidR="00012A3C" w:rsidRPr="00B055C9">
        <w:rPr>
          <w:lang w:val="en-GB"/>
        </w:rPr>
        <w:t>:</w:t>
      </w:r>
      <w:r w:rsidR="00012A3C" w:rsidRPr="00B055C9">
        <w:rPr>
          <w:lang w:val="en-GB"/>
        </w:rPr>
        <w:tab/>
      </w:r>
      <w:bookmarkStart w:id="1" w:name="_Hlk129862046"/>
      <w:r w:rsidR="00724C9E" w:rsidRPr="00B075EE">
        <w:rPr>
          <w:rFonts w:eastAsia="Times New Roman"/>
          <w:bCs/>
          <w:lang w:val="en-GB"/>
        </w:rPr>
        <w:t xml:space="preserve">Danutė </w:t>
      </w:r>
      <w:proofErr w:type="spellStart"/>
      <w:r w:rsidR="00724C9E" w:rsidRPr="00B075EE">
        <w:rPr>
          <w:rFonts w:eastAsia="Times New Roman"/>
          <w:bCs/>
          <w:lang w:val="en-GB"/>
        </w:rPr>
        <w:t>Okunevičiūtė</w:t>
      </w:r>
      <w:bookmarkEnd w:id="1"/>
      <w:proofErr w:type="spellEnd"/>
      <w:r w:rsidR="00B055C9" w:rsidRPr="00B055C9">
        <w:rPr>
          <w:bCs/>
          <w:lang w:val="en-GB"/>
        </w:rPr>
        <w:br/>
        <w:t xml:space="preserve">individual activities certificate No. </w:t>
      </w:r>
      <w:r w:rsidR="00E01516">
        <w:rPr>
          <w:rFonts w:eastAsia="Times New Roman"/>
          <w:bCs/>
          <w:lang w:val="en-GB"/>
        </w:rPr>
        <w:t>686902</w:t>
      </w:r>
      <w:r w:rsidR="00724C9E" w:rsidRPr="00B075EE">
        <w:rPr>
          <w:rFonts w:eastAsia="Times New Roman"/>
          <w:bCs/>
          <w:lang w:val="en-GB"/>
        </w:rPr>
        <w:t xml:space="preserve"> </w:t>
      </w:r>
      <w:r w:rsidR="00012A3C" w:rsidRPr="00B055C9">
        <w:rPr>
          <w:bCs/>
          <w:lang w:val="en-GB"/>
        </w:rPr>
        <w:br/>
      </w:r>
      <w:r w:rsidR="00B055C9" w:rsidRPr="00B055C9">
        <w:rPr>
          <w:rFonts w:asciiTheme="majorBidi" w:eastAsia="Times New Roman" w:hAnsiTheme="majorBidi" w:cstheme="majorBidi"/>
          <w:bCs/>
          <w:lang w:val="en-GB"/>
        </w:rPr>
        <w:t xml:space="preserve">Address: </w:t>
      </w:r>
      <w:bookmarkStart w:id="2" w:name="_Hlk129861902"/>
      <w:proofErr w:type="spellStart"/>
      <w:r w:rsidR="00724C9E" w:rsidRPr="00B075EE">
        <w:rPr>
          <w:rFonts w:eastAsia="Times New Roman"/>
          <w:bCs/>
          <w:lang w:val="en-GB"/>
        </w:rPr>
        <w:t>Neries</w:t>
      </w:r>
      <w:proofErr w:type="spellEnd"/>
      <w:r w:rsidR="00724C9E" w:rsidRPr="00B075EE">
        <w:rPr>
          <w:rFonts w:eastAsia="Times New Roman"/>
          <w:bCs/>
          <w:lang w:val="en-GB"/>
        </w:rPr>
        <w:t xml:space="preserve"> </w:t>
      </w:r>
      <w:proofErr w:type="spellStart"/>
      <w:r w:rsidR="00724C9E" w:rsidRPr="00B075EE">
        <w:rPr>
          <w:rFonts w:eastAsia="Times New Roman"/>
          <w:bCs/>
          <w:lang w:val="en-GB"/>
        </w:rPr>
        <w:t>krantinė</w:t>
      </w:r>
      <w:proofErr w:type="spellEnd"/>
      <w:r w:rsidR="00724C9E" w:rsidRPr="00B075EE">
        <w:t xml:space="preserve"> </w:t>
      </w:r>
      <w:r w:rsidR="00724C9E" w:rsidRPr="00B075EE">
        <w:rPr>
          <w:rFonts w:eastAsia="Times New Roman"/>
          <w:bCs/>
          <w:lang w:val="en-GB"/>
        </w:rPr>
        <w:t>16-101, Kaunas,</w:t>
      </w:r>
      <w:r w:rsidR="00724C9E">
        <w:rPr>
          <w:rFonts w:eastAsia="Times New Roman"/>
          <w:bCs/>
          <w:lang w:val="en-GB"/>
        </w:rPr>
        <w:t xml:space="preserve"> Lithuania</w:t>
      </w:r>
      <w:bookmarkEnd w:id="2"/>
      <w:r w:rsidR="00D5621F" w:rsidRPr="00B055C9">
        <w:rPr>
          <w:rFonts w:asciiTheme="majorBidi" w:eastAsia="Times New Roman" w:hAnsiTheme="majorBidi" w:cstheme="majorBidi"/>
          <w:bCs/>
          <w:lang w:val="en-GB"/>
        </w:rPr>
        <w:br/>
        <w:t xml:space="preserve">Email address: </w:t>
      </w:r>
      <w:bookmarkStart w:id="3" w:name="_Hlk129862179"/>
      <w:r w:rsidR="00724C9E" w:rsidRPr="00B075EE">
        <w:rPr>
          <w:rFonts w:eastAsia="Times New Roman"/>
          <w:bCs/>
          <w:lang w:val="en-GB"/>
        </w:rPr>
        <w:t>info@doke.lt</w:t>
      </w:r>
      <w:bookmarkEnd w:id="3"/>
    </w:p>
    <w:bookmarkEnd w:id="0"/>
    <w:p w14:paraId="1C252412" w14:textId="6D4F06A2" w:rsidR="00012A3C" w:rsidRPr="00E01516" w:rsidRDefault="00B85B55" w:rsidP="00D5621F">
      <w:pPr>
        <w:jc w:val="both"/>
        <w:rPr>
          <w:rFonts w:asciiTheme="majorBidi" w:eastAsia="Times New Roman" w:hAnsiTheme="majorBidi" w:cstheme="majorBidi"/>
          <w:bCs/>
          <w:lang w:val="lt-LT"/>
        </w:rPr>
      </w:pPr>
      <w:r w:rsidRPr="00B055C9">
        <w:rPr>
          <w:rFonts w:asciiTheme="majorBidi" w:eastAsia="Times New Roman" w:hAnsiTheme="majorBidi" w:cstheme="majorBidi"/>
          <w:bCs/>
          <w:lang w:val="en-GB"/>
        </w:rPr>
        <w:t xml:space="preserve">You have the right to return any </w:t>
      </w:r>
      <w:r w:rsidR="00105576" w:rsidRPr="00B055C9">
        <w:rPr>
          <w:rFonts w:asciiTheme="majorBidi" w:eastAsia="Times New Roman" w:hAnsiTheme="majorBidi" w:cstheme="majorBidi"/>
          <w:bCs/>
          <w:lang w:val="en-GB"/>
        </w:rPr>
        <w:t>Goods</w:t>
      </w:r>
      <w:r w:rsidR="00724C9E">
        <w:rPr>
          <w:bCs/>
          <w:lang w:val="lt-LT"/>
        </w:rPr>
        <w:t xml:space="preserve"> </w:t>
      </w:r>
      <w:r w:rsidR="001541D5" w:rsidRPr="00B055C9">
        <w:rPr>
          <w:rFonts w:asciiTheme="majorBidi" w:eastAsia="Times New Roman" w:hAnsiTheme="majorBidi" w:cstheme="majorBidi"/>
          <w:bCs/>
          <w:lang w:val="en-GB"/>
        </w:rPr>
        <w:t>purchased</w:t>
      </w:r>
      <w:r w:rsidRPr="00B055C9">
        <w:rPr>
          <w:rFonts w:asciiTheme="majorBidi" w:eastAsia="Times New Roman" w:hAnsiTheme="majorBidi" w:cstheme="majorBidi"/>
          <w:bCs/>
          <w:lang w:val="en-GB"/>
        </w:rPr>
        <w:t xml:space="preserve"> </w:t>
      </w:r>
      <w:r w:rsidR="00CB65FD" w:rsidRPr="00B055C9">
        <w:rPr>
          <w:rFonts w:asciiTheme="majorBidi" w:eastAsia="Times New Roman" w:hAnsiTheme="majorBidi" w:cstheme="majorBidi"/>
          <w:bCs/>
          <w:lang w:val="en-GB"/>
        </w:rPr>
        <w:t>online from</w:t>
      </w:r>
      <w:r w:rsidRPr="00B055C9">
        <w:rPr>
          <w:rFonts w:asciiTheme="majorBidi" w:eastAsia="Times New Roman" w:hAnsiTheme="majorBidi" w:cstheme="majorBidi"/>
          <w:bCs/>
          <w:lang w:val="en-GB"/>
        </w:rPr>
        <w:t xml:space="preserve"> </w:t>
      </w:r>
      <w:r w:rsidR="00724C9E" w:rsidRPr="00B075EE">
        <w:rPr>
          <w:rFonts w:eastAsia="Times New Roman"/>
          <w:bCs/>
          <w:lang w:val="en-GB"/>
        </w:rPr>
        <w:t xml:space="preserve">http://www.doke.lt/ </w:t>
      </w:r>
      <w:r w:rsidRPr="00B055C9">
        <w:rPr>
          <w:rFonts w:asciiTheme="majorBidi" w:eastAsia="Times New Roman" w:hAnsiTheme="majorBidi" w:cstheme="majorBidi"/>
          <w:bCs/>
          <w:lang w:val="en-GB"/>
        </w:rPr>
        <w:t xml:space="preserve">store </w:t>
      </w:r>
      <w:r w:rsidRPr="00B055C9">
        <w:rPr>
          <w:rFonts w:asciiTheme="majorBidi" w:eastAsia="Times New Roman" w:hAnsiTheme="majorBidi" w:cstheme="majorBidi"/>
          <w:b/>
          <w:lang w:val="en-GB"/>
        </w:rPr>
        <w:t xml:space="preserve">within </w:t>
      </w:r>
      <w:r w:rsidR="00012A3C" w:rsidRPr="00B055C9">
        <w:rPr>
          <w:rFonts w:asciiTheme="majorBidi" w:eastAsia="Times New Roman" w:hAnsiTheme="majorBidi" w:cstheme="majorBidi"/>
          <w:b/>
          <w:lang w:val="en-GB"/>
        </w:rPr>
        <w:t>14 (</w:t>
      </w:r>
      <w:r w:rsidRPr="00B055C9">
        <w:rPr>
          <w:rFonts w:asciiTheme="majorBidi" w:eastAsia="Times New Roman" w:hAnsiTheme="majorBidi" w:cstheme="majorBidi"/>
          <w:b/>
          <w:lang w:val="en-GB"/>
        </w:rPr>
        <w:t>fourteen</w:t>
      </w:r>
      <w:r w:rsidR="00012A3C" w:rsidRPr="00B055C9">
        <w:rPr>
          <w:rFonts w:asciiTheme="majorBidi" w:eastAsia="Times New Roman" w:hAnsiTheme="majorBidi" w:cstheme="majorBidi"/>
          <w:b/>
          <w:lang w:val="en-GB"/>
        </w:rPr>
        <w:t xml:space="preserve">) </w:t>
      </w:r>
      <w:r w:rsidRPr="00B055C9">
        <w:rPr>
          <w:rFonts w:asciiTheme="majorBidi" w:eastAsia="Times New Roman" w:hAnsiTheme="majorBidi" w:cstheme="majorBidi"/>
          <w:b/>
          <w:lang w:val="en-GB"/>
        </w:rPr>
        <w:t xml:space="preserve">calendar days after </w:t>
      </w:r>
      <w:r w:rsidR="008D0E64" w:rsidRPr="00B055C9">
        <w:rPr>
          <w:rFonts w:asciiTheme="majorBidi" w:eastAsia="Times New Roman" w:hAnsiTheme="majorBidi" w:cstheme="majorBidi"/>
          <w:b/>
          <w:lang w:val="en-GB"/>
        </w:rPr>
        <w:t>its delivery to you</w:t>
      </w:r>
      <w:r w:rsidR="00CB65FD" w:rsidRPr="00B055C9">
        <w:rPr>
          <w:rFonts w:asciiTheme="majorBidi" w:eastAsia="Times New Roman" w:hAnsiTheme="majorBidi" w:cstheme="majorBidi"/>
          <w:b/>
          <w:lang w:val="en-GB"/>
        </w:rPr>
        <w:t>.</w:t>
      </w:r>
      <w:r w:rsidRPr="00B055C9">
        <w:rPr>
          <w:rFonts w:asciiTheme="majorBidi" w:eastAsia="Times New Roman" w:hAnsiTheme="majorBidi" w:cstheme="majorBidi"/>
          <w:b/>
          <w:lang w:val="en-GB"/>
        </w:rPr>
        <w:t xml:space="preserve"> </w:t>
      </w:r>
      <w:proofErr w:type="gramStart"/>
      <w:r w:rsidRPr="00B055C9">
        <w:rPr>
          <w:rFonts w:asciiTheme="majorBidi" w:eastAsia="Times New Roman" w:hAnsiTheme="majorBidi" w:cstheme="majorBidi"/>
          <w:bCs/>
          <w:lang w:val="en-GB"/>
        </w:rPr>
        <w:t>In</w:t>
      </w:r>
      <w:r w:rsidRPr="00B055C9">
        <w:rPr>
          <w:rFonts w:asciiTheme="majorBidi" w:eastAsia="Times New Roman" w:hAnsiTheme="majorBidi" w:cstheme="majorBidi"/>
          <w:b/>
          <w:lang w:val="en-GB"/>
        </w:rPr>
        <w:t xml:space="preserve"> </w:t>
      </w:r>
      <w:r w:rsidRPr="00B055C9">
        <w:rPr>
          <w:rFonts w:asciiTheme="majorBidi" w:eastAsia="Times New Roman" w:hAnsiTheme="majorBidi" w:cstheme="majorBidi"/>
          <w:bCs/>
          <w:lang w:val="en-GB"/>
        </w:rPr>
        <w:t>order for</w:t>
      </w:r>
      <w:proofErr w:type="gramEnd"/>
      <w:r w:rsidRPr="00B055C9">
        <w:rPr>
          <w:rFonts w:asciiTheme="majorBidi" w:eastAsia="Times New Roman" w:hAnsiTheme="majorBidi" w:cstheme="majorBidi"/>
          <w:bCs/>
          <w:lang w:val="en-GB"/>
        </w:rPr>
        <w:t xml:space="preserve"> you to exercise this right, please </w:t>
      </w:r>
      <w:r w:rsidR="001F3DAF" w:rsidRPr="00B055C9">
        <w:rPr>
          <w:rFonts w:asciiTheme="majorBidi" w:eastAsia="Times New Roman" w:hAnsiTheme="majorBidi" w:cstheme="majorBidi"/>
          <w:bCs/>
          <w:lang w:val="en-GB"/>
        </w:rPr>
        <w:t xml:space="preserve">complete </w:t>
      </w:r>
      <w:r w:rsidRPr="00B055C9">
        <w:rPr>
          <w:rFonts w:asciiTheme="majorBidi" w:eastAsia="Times New Roman" w:hAnsiTheme="majorBidi" w:cstheme="majorBidi"/>
          <w:bCs/>
          <w:lang w:val="en-GB"/>
        </w:rPr>
        <w:t>th</w:t>
      </w:r>
      <w:r w:rsidR="00CB65FD" w:rsidRPr="00B055C9">
        <w:rPr>
          <w:rFonts w:asciiTheme="majorBidi" w:eastAsia="Times New Roman" w:hAnsiTheme="majorBidi" w:cstheme="majorBidi"/>
          <w:bCs/>
          <w:lang w:val="en-GB"/>
        </w:rPr>
        <w:t xml:space="preserve">e </w:t>
      </w:r>
      <w:r w:rsidRPr="00B055C9">
        <w:rPr>
          <w:rFonts w:asciiTheme="majorBidi" w:eastAsia="Times New Roman" w:hAnsiTheme="majorBidi" w:cstheme="majorBidi"/>
          <w:bCs/>
          <w:lang w:val="en-GB"/>
        </w:rPr>
        <w:t xml:space="preserve">form </w:t>
      </w:r>
      <w:r w:rsidR="00CB65FD" w:rsidRPr="00B055C9">
        <w:rPr>
          <w:rFonts w:asciiTheme="majorBidi" w:eastAsia="Times New Roman" w:hAnsiTheme="majorBidi" w:cstheme="majorBidi"/>
          <w:bCs/>
          <w:lang w:val="en-GB"/>
        </w:rPr>
        <w:t xml:space="preserve">below </w:t>
      </w:r>
      <w:r w:rsidRPr="00B055C9">
        <w:rPr>
          <w:rFonts w:asciiTheme="majorBidi" w:eastAsia="Times New Roman" w:hAnsiTheme="majorBidi" w:cstheme="majorBidi"/>
          <w:bCs/>
          <w:lang w:val="en-GB"/>
        </w:rPr>
        <w:t xml:space="preserve">and </w:t>
      </w:r>
      <w:r w:rsidR="001541D5" w:rsidRPr="00B055C9">
        <w:rPr>
          <w:rFonts w:asciiTheme="majorBidi" w:eastAsia="Times New Roman" w:hAnsiTheme="majorBidi" w:cstheme="majorBidi"/>
          <w:b/>
          <w:lang w:val="en-GB"/>
        </w:rPr>
        <w:t>e</w:t>
      </w:r>
      <w:r w:rsidR="008D0E64" w:rsidRPr="00B055C9">
        <w:rPr>
          <w:rFonts w:asciiTheme="majorBidi" w:eastAsia="Times New Roman" w:hAnsiTheme="majorBidi" w:cstheme="majorBidi"/>
          <w:b/>
          <w:lang w:val="en-GB"/>
        </w:rPr>
        <w:t>mail it to us at</w:t>
      </w:r>
      <w:r w:rsidR="001F3DAF" w:rsidRPr="00B055C9">
        <w:rPr>
          <w:rFonts w:asciiTheme="majorBidi" w:eastAsia="Times New Roman" w:hAnsiTheme="majorBidi" w:cstheme="majorBidi"/>
          <w:b/>
          <w:lang w:val="en-GB"/>
        </w:rPr>
        <w:t xml:space="preserve"> </w:t>
      </w:r>
      <w:proofErr w:type="spellStart"/>
      <w:r w:rsidR="00724C9E" w:rsidRPr="00724C9E">
        <w:rPr>
          <w:rFonts w:eastAsia="Times New Roman"/>
          <w:b/>
          <w:bCs/>
          <w:lang w:val="en-GB"/>
        </w:rPr>
        <w:t>info@doke.lt</w:t>
      </w:r>
      <w:proofErr w:type="spellEnd"/>
      <w:r w:rsidR="001524FE" w:rsidRPr="00B055C9">
        <w:rPr>
          <w:rFonts w:asciiTheme="majorBidi" w:eastAsia="Times New Roman" w:hAnsiTheme="majorBidi" w:cstheme="majorBidi"/>
          <w:bCs/>
          <w:lang w:val="en-GB"/>
        </w:rPr>
        <w:t>.</w:t>
      </w:r>
    </w:p>
    <w:p w14:paraId="29E65685" w14:textId="7622256B" w:rsidR="0043372C" w:rsidRPr="00B055C9" w:rsidRDefault="001541D5" w:rsidP="0043372C">
      <w:pPr>
        <w:jc w:val="both"/>
        <w:outlineLvl w:val="4"/>
        <w:rPr>
          <w:rFonts w:asciiTheme="majorBidi" w:eastAsia="Times New Roman" w:hAnsiTheme="majorBidi" w:cstheme="majorBidi"/>
          <w:bCs/>
          <w:lang w:val="en-GB"/>
        </w:rPr>
      </w:pPr>
      <w:r w:rsidRPr="00B055C9">
        <w:rPr>
          <w:rFonts w:asciiTheme="majorBidi" w:eastAsia="Times New Roman" w:hAnsiTheme="majorBidi" w:cstheme="majorBidi"/>
          <w:bCs/>
          <w:lang w:val="en-GB"/>
        </w:rPr>
        <w:t>Please note that</w:t>
      </w:r>
      <w:r w:rsidR="0043372C" w:rsidRPr="00B055C9">
        <w:rPr>
          <w:rFonts w:asciiTheme="majorBidi" w:eastAsia="Times New Roman" w:hAnsiTheme="majorBidi" w:cstheme="majorBidi"/>
          <w:bCs/>
          <w:lang w:val="en-GB"/>
        </w:rPr>
        <w:t xml:space="preserve"> the </w:t>
      </w:r>
      <w:r w:rsidR="00105576" w:rsidRPr="00B055C9">
        <w:rPr>
          <w:rFonts w:asciiTheme="majorBidi" w:eastAsia="Times New Roman" w:hAnsiTheme="majorBidi" w:cstheme="majorBidi"/>
          <w:bCs/>
          <w:lang w:val="en-GB"/>
        </w:rPr>
        <w:t>Goods</w:t>
      </w:r>
      <w:r w:rsidR="0043372C" w:rsidRPr="00B055C9">
        <w:rPr>
          <w:rFonts w:asciiTheme="majorBidi" w:eastAsia="Times New Roman" w:hAnsiTheme="majorBidi" w:cstheme="majorBidi"/>
          <w:bCs/>
          <w:lang w:val="en-GB"/>
        </w:rPr>
        <w:t xml:space="preserve"> must be returned unused, undamaged, in the original packaging, with tags/labels, and be of merchantable quality.</w:t>
      </w:r>
    </w:p>
    <w:p w14:paraId="1291E08B" w14:textId="0491E963" w:rsidR="009D4877" w:rsidRPr="00B055C9" w:rsidRDefault="001541D5" w:rsidP="009D4877">
      <w:pPr>
        <w:spacing w:after="240"/>
        <w:jc w:val="both"/>
        <w:rPr>
          <w:rFonts w:asciiTheme="majorBidi" w:eastAsia="Times New Roman" w:hAnsiTheme="majorBidi" w:cstheme="majorBidi"/>
          <w:bCs/>
          <w:lang w:val="en-GB"/>
        </w:rPr>
      </w:pPr>
      <w:r w:rsidRPr="00B055C9">
        <w:rPr>
          <w:rFonts w:asciiTheme="majorBidi" w:eastAsia="Times New Roman" w:hAnsiTheme="majorBidi" w:cstheme="majorBidi"/>
          <w:bCs/>
          <w:lang w:val="en-GB"/>
        </w:rPr>
        <w:t>Please give your information</w:t>
      </w:r>
      <w:r w:rsidR="009D4877" w:rsidRPr="00B055C9">
        <w:rPr>
          <w:rFonts w:asciiTheme="majorBidi" w:eastAsia="Times New Roman" w:hAnsiTheme="majorBidi" w:cstheme="majorBidi"/>
          <w:bCs/>
          <w:lang w:val="en-GB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05"/>
        <w:gridCol w:w="6989"/>
      </w:tblGrid>
      <w:tr w:rsidR="009D4877" w:rsidRPr="00B055C9" w14:paraId="32F79931" w14:textId="77777777" w:rsidTr="009D4877">
        <w:tc>
          <w:tcPr>
            <w:tcW w:w="2405" w:type="dxa"/>
            <w:shd w:val="clear" w:color="auto" w:fill="201546"/>
          </w:tcPr>
          <w:p w14:paraId="3A89C387" w14:textId="3984CCDA" w:rsidR="009D4877" w:rsidRPr="00B055C9" w:rsidRDefault="008D0E64" w:rsidP="009D4877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r w:rsidRPr="00B055C9">
              <w:rPr>
                <w:b/>
                <w:bCs/>
                <w:color w:val="FFFFFF" w:themeColor="background1"/>
                <w:lang w:val="en-GB"/>
              </w:rPr>
              <w:t>Full name</w:t>
            </w:r>
            <w:r w:rsidR="009D4877" w:rsidRPr="00B055C9">
              <w:rPr>
                <w:b/>
                <w:bCs/>
                <w:color w:val="FFFFFF" w:themeColor="background1"/>
                <w:lang w:val="en-GB"/>
              </w:rPr>
              <w:t>:</w:t>
            </w:r>
          </w:p>
        </w:tc>
        <w:tc>
          <w:tcPr>
            <w:tcW w:w="6989" w:type="dxa"/>
          </w:tcPr>
          <w:p w14:paraId="31B62008" w14:textId="77777777" w:rsidR="009D4877" w:rsidRPr="00B055C9" w:rsidRDefault="009D4877" w:rsidP="009D4877">
            <w:pPr>
              <w:spacing w:before="120" w:after="120"/>
              <w:jc w:val="both"/>
              <w:rPr>
                <w:lang w:val="en-GB"/>
              </w:rPr>
            </w:pPr>
          </w:p>
        </w:tc>
      </w:tr>
      <w:tr w:rsidR="009D4877" w:rsidRPr="00B055C9" w14:paraId="0812EF40" w14:textId="77777777" w:rsidTr="009D4877">
        <w:tc>
          <w:tcPr>
            <w:tcW w:w="2405" w:type="dxa"/>
            <w:shd w:val="clear" w:color="auto" w:fill="201546"/>
          </w:tcPr>
          <w:p w14:paraId="5FBCAED0" w14:textId="7665BD3B" w:rsidR="009D4877" w:rsidRPr="00B055C9" w:rsidRDefault="009D4877" w:rsidP="009D4877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r w:rsidRPr="00B055C9">
              <w:rPr>
                <w:b/>
                <w:bCs/>
                <w:color w:val="FFFFFF" w:themeColor="background1"/>
                <w:lang w:val="en-GB"/>
              </w:rPr>
              <w:t>Ad</w:t>
            </w:r>
            <w:r w:rsidR="008D0E64" w:rsidRPr="00B055C9">
              <w:rPr>
                <w:b/>
                <w:bCs/>
                <w:color w:val="FFFFFF" w:themeColor="background1"/>
                <w:lang w:val="en-GB"/>
              </w:rPr>
              <w:t>dress</w:t>
            </w:r>
            <w:r w:rsidRPr="00B055C9">
              <w:rPr>
                <w:b/>
                <w:bCs/>
                <w:color w:val="FFFFFF" w:themeColor="background1"/>
                <w:lang w:val="en-GB"/>
              </w:rPr>
              <w:t>:</w:t>
            </w:r>
          </w:p>
        </w:tc>
        <w:tc>
          <w:tcPr>
            <w:tcW w:w="6989" w:type="dxa"/>
          </w:tcPr>
          <w:p w14:paraId="006D9C54" w14:textId="77777777" w:rsidR="009D4877" w:rsidRPr="00B055C9" w:rsidRDefault="009D4877" w:rsidP="009D4877">
            <w:pPr>
              <w:spacing w:before="120" w:after="120"/>
              <w:jc w:val="both"/>
              <w:rPr>
                <w:lang w:val="en-GB"/>
              </w:rPr>
            </w:pPr>
          </w:p>
        </w:tc>
      </w:tr>
      <w:tr w:rsidR="009D4877" w:rsidRPr="00B055C9" w14:paraId="0E0DD1B4" w14:textId="77777777" w:rsidTr="009D4877">
        <w:tc>
          <w:tcPr>
            <w:tcW w:w="2405" w:type="dxa"/>
            <w:shd w:val="clear" w:color="auto" w:fill="201546"/>
          </w:tcPr>
          <w:p w14:paraId="63C6519D" w14:textId="3751A507" w:rsidR="009D4877" w:rsidRPr="00B055C9" w:rsidRDefault="008D0E64" w:rsidP="009D4877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r w:rsidRPr="00B055C9">
              <w:rPr>
                <w:b/>
                <w:bCs/>
                <w:color w:val="FFFFFF" w:themeColor="background1"/>
                <w:lang w:val="en-GB"/>
              </w:rPr>
              <w:t>Phone number</w:t>
            </w:r>
            <w:r w:rsidR="009D4877" w:rsidRPr="00B055C9">
              <w:rPr>
                <w:b/>
                <w:bCs/>
                <w:color w:val="FFFFFF" w:themeColor="background1"/>
                <w:lang w:val="en-GB"/>
              </w:rPr>
              <w:t>:</w:t>
            </w:r>
          </w:p>
        </w:tc>
        <w:tc>
          <w:tcPr>
            <w:tcW w:w="6989" w:type="dxa"/>
          </w:tcPr>
          <w:p w14:paraId="4A35D3DE" w14:textId="77777777" w:rsidR="009D4877" w:rsidRPr="00B055C9" w:rsidRDefault="009D4877" w:rsidP="009D4877">
            <w:pPr>
              <w:spacing w:before="120" w:after="120"/>
              <w:jc w:val="both"/>
              <w:rPr>
                <w:lang w:val="en-GB"/>
              </w:rPr>
            </w:pPr>
          </w:p>
        </w:tc>
      </w:tr>
      <w:tr w:rsidR="009D4877" w:rsidRPr="00B055C9" w14:paraId="71A5FFA4" w14:textId="77777777" w:rsidTr="009D4877">
        <w:tc>
          <w:tcPr>
            <w:tcW w:w="2405" w:type="dxa"/>
            <w:shd w:val="clear" w:color="auto" w:fill="201546"/>
          </w:tcPr>
          <w:p w14:paraId="59712E96" w14:textId="5762509C" w:rsidR="009D4877" w:rsidRPr="00B055C9" w:rsidRDefault="009D4877" w:rsidP="009D4877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r w:rsidRPr="00B055C9">
              <w:rPr>
                <w:b/>
                <w:bCs/>
                <w:color w:val="FFFFFF" w:themeColor="background1"/>
                <w:lang w:val="en-GB"/>
              </w:rPr>
              <w:t>E</w:t>
            </w:r>
            <w:r w:rsidR="008D0E64" w:rsidRPr="00B055C9">
              <w:rPr>
                <w:b/>
                <w:bCs/>
                <w:color w:val="FFFFFF" w:themeColor="background1"/>
                <w:lang w:val="en-GB"/>
              </w:rPr>
              <w:t>mail address</w:t>
            </w:r>
            <w:r w:rsidRPr="00B055C9">
              <w:rPr>
                <w:b/>
                <w:bCs/>
                <w:color w:val="FFFFFF" w:themeColor="background1"/>
                <w:lang w:val="en-GB"/>
              </w:rPr>
              <w:t>:</w:t>
            </w:r>
          </w:p>
        </w:tc>
        <w:tc>
          <w:tcPr>
            <w:tcW w:w="6989" w:type="dxa"/>
          </w:tcPr>
          <w:p w14:paraId="32368C02" w14:textId="77777777" w:rsidR="009D4877" w:rsidRPr="00B055C9" w:rsidRDefault="009D4877" w:rsidP="009D4877">
            <w:pPr>
              <w:spacing w:before="120" w:after="120"/>
              <w:jc w:val="both"/>
              <w:rPr>
                <w:lang w:val="en-GB"/>
              </w:rPr>
            </w:pPr>
          </w:p>
        </w:tc>
      </w:tr>
      <w:tr w:rsidR="009D4877" w:rsidRPr="00B055C9" w14:paraId="26F474AA" w14:textId="77777777" w:rsidTr="009D4877">
        <w:tc>
          <w:tcPr>
            <w:tcW w:w="2405" w:type="dxa"/>
            <w:shd w:val="clear" w:color="auto" w:fill="201546"/>
          </w:tcPr>
          <w:p w14:paraId="38451C88" w14:textId="12B53DBE" w:rsidR="009D4877" w:rsidRPr="00B055C9" w:rsidRDefault="009D4877" w:rsidP="009D4877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r w:rsidRPr="00B055C9">
              <w:rPr>
                <w:b/>
                <w:bCs/>
                <w:color w:val="FFFFFF" w:themeColor="background1"/>
                <w:lang w:val="en-GB"/>
              </w:rPr>
              <w:t>Bank</w:t>
            </w:r>
            <w:r w:rsidR="008D0E64" w:rsidRPr="00B055C9">
              <w:rPr>
                <w:b/>
                <w:bCs/>
                <w:color w:val="FFFFFF" w:themeColor="background1"/>
                <w:lang w:val="en-GB"/>
              </w:rPr>
              <w:t xml:space="preserve"> account </w:t>
            </w:r>
            <w:r w:rsidRPr="00B055C9">
              <w:rPr>
                <w:b/>
                <w:bCs/>
                <w:color w:val="FFFFFF" w:themeColor="background1"/>
                <w:lang w:val="en-GB"/>
              </w:rPr>
              <w:t>N</w:t>
            </w:r>
            <w:r w:rsidR="008D0E64" w:rsidRPr="00B055C9">
              <w:rPr>
                <w:b/>
                <w:bCs/>
                <w:color w:val="FFFFFF" w:themeColor="background1"/>
                <w:lang w:val="en-GB"/>
              </w:rPr>
              <w:t>o</w:t>
            </w:r>
            <w:r w:rsidRPr="00B055C9">
              <w:rPr>
                <w:b/>
                <w:bCs/>
                <w:color w:val="FFFFFF" w:themeColor="background1"/>
                <w:lang w:val="en-GB"/>
              </w:rPr>
              <w:t>:</w:t>
            </w:r>
          </w:p>
        </w:tc>
        <w:tc>
          <w:tcPr>
            <w:tcW w:w="6989" w:type="dxa"/>
          </w:tcPr>
          <w:p w14:paraId="617D8216" w14:textId="77777777" w:rsidR="009D4877" w:rsidRPr="00B055C9" w:rsidRDefault="009D4877" w:rsidP="009D4877">
            <w:pPr>
              <w:spacing w:before="120" w:after="120"/>
              <w:jc w:val="both"/>
              <w:rPr>
                <w:lang w:val="en-GB"/>
              </w:rPr>
            </w:pPr>
          </w:p>
        </w:tc>
      </w:tr>
    </w:tbl>
    <w:p w14:paraId="575B18EF" w14:textId="238D193D" w:rsidR="00012A3C" w:rsidRPr="00B055C9" w:rsidRDefault="008D0E64" w:rsidP="009D4877">
      <w:pPr>
        <w:spacing w:after="240"/>
        <w:jc w:val="both"/>
        <w:rPr>
          <w:rFonts w:asciiTheme="majorBidi" w:eastAsia="Times New Roman" w:hAnsiTheme="majorBidi" w:cstheme="majorBidi"/>
          <w:bCs/>
          <w:lang w:val="en-GB"/>
        </w:rPr>
      </w:pPr>
      <w:r w:rsidRPr="00B055C9">
        <w:rPr>
          <w:rFonts w:asciiTheme="majorBidi" w:eastAsia="Times New Roman" w:hAnsiTheme="majorBidi" w:cstheme="majorBidi"/>
          <w:bCs/>
          <w:lang w:val="en-GB"/>
        </w:rPr>
        <w:t>Please give order details</w:t>
      </w:r>
      <w:r w:rsidR="009D4877" w:rsidRPr="00B055C9">
        <w:rPr>
          <w:rFonts w:asciiTheme="majorBidi" w:eastAsia="Times New Roman" w:hAnsiTheme="majorBidi" w:cstheme="majorBidi"/>
          <w:bCs/>
          <w:lang w:val="en-GB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05"/>
        <w:gridCol w:w="6989"/>
      </w:tblGrid>
      <w:tr w:rsidR="009D4877" w:rsidRPr="00B055C9" w14:paraId="1D2B6628" w14:textId="77777777" w:rsidTr="00DD5B2C">
        <w:tc>
          <w:tcPr>
            <w:tcW w:w="2405" w:type="dxa"/>
            <w:shd w:val="clear" w:color="auto" w:fill="201546"/>
          </w:tcPr>
          <w:p w14:paraId="48C89075" w14:textId="37E88599" w:rsidR="009D4877" w:rsidRPr="00B055C9" w:rsidRDefault="008D0E64" w:rsidP="00DD5B2C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r w:rsidRPr="00B055C9">
              <w:rPr>
                <w:b/>
                <w:bCs/>
                <w:color w:val="FFFFFF" w:themeColor="background1"/>
                <w:lang w:val="en-GB"/>
              </w:rPr>
              <w:t>Order No</w:t>
            </w:r>
            <w:r w:rsidR="009D4877" w:rsidRPr="00B055C9">
              <w:rPr>
                <w:b/>
                <w:bCs/>
                <w:color w:val="FFFFFF" w:themeColor="background1"/>
                <w:lang w:val="en-GB"/>
              </w:rPr>
              <w:t>:</w:t>
            </w:r>
          </w:p>
        </w:tc>
        <w:tc>
          <w:tcPr>
            <w:tcW w:w="6989" w:type="dxa"/>
          </w:tcPr>
          <w:p w14:paraId="515AA2FB" w14:textId="77777777" w:rsidR="009D4877" w:rsidRPr="00B055C9" w:rsidRDefault="009D4877" w:rsidP="00DD5B2C">
            <w:pPr>
              <w:spacing w:before="120" w:after="120"/>
              <w:jc w:val="both"/>
              <w:rPr>
                <w:lang w:val="en-GB"/>
              </w:rPr>
            </w:pPr>
          </w:p>
        </w:tc>
      </w:tr>
      <w:tr w:rsidR="009D4877" w:rsidRPr="00B055C9" w14:paraId="7154D9E5" w14:textId="77777777" w:rsidTr="00DD5B2C">
        <w:tc>
          <w:tcPr>
            <w:tcW w:w="2405" w:type="dxa"/>
            <w:shd w:val="clear" w:color="auto" w:fill="201546"/>
          </w:tcPr>
          <w:p w14:paraId="24FAC062" w14:textId="48ED60B7" w:rsidR="009D4877" w:rsidRPr="00B055C9" w:rsidRDefault="008D0E64" w:rsidP="009D4877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r w:rsidRPr="00B055C9">
              <w:rPr>
                <w:b/>
                <w:bCs/>
                <w:color w:val="FFFFFF" w:themeColor="background1"/>
                <w:lang w:val="en-GB"/>
              </w:rPr>
              <w:t>Order date</w:t>
            </w:r>
            <w:r w:rsidR="009D4877" w:rsidRPr="00B055C9">
              <w:rPr>
                <w:b/>
                <w:bCs/>
                <w:color w:val="FFFFFF" w:themeColor="background1"/>
                <w:lang w:val="en-GB"/>
              </w:rPr>
              <w:t>:</w:t>
            </w:r>
          </w:p>
        </w:tc>
        <w:tc>
          <w:tcPr>
            <w:tcW w:w="6989" w:type="dxa"/>
          </w:tcPr>
          <w:p w14:paraId="42B33DC0" w14:textId="77777777" w:rsidR="009D4877" w:rsidRPr="00B055C9" w:rsidRDefault="009D4877" w:rsidP="00DD5B2C">
            <w:pPr>
              <w:spacing w:before="120" w:after="120"/>
              <w:jc w:val="both"/>
              <w:rPr>
                <w:lang w:val="en-GB"/>
              </w:rPr>
            </w:pPr>
          </w:p>
        </w:tc>
      </w:tr>
      <w:tr w:rsidR="009D4877" w:rsidRPr="00B055C9" w14:paraId="3A9CCC63" w14:textId="77777777" w:rsidTr="00DD5B2C">
        <w:tc>
          <w:tcPr>
            <w:tcW w:w="2405" w:type="dxa"/>
            <w:shd w:val="clear" w:color="auto" w:fill="201546"/>
          </w:tcPr>
          <w:p w14:paraId="37F1EED5" w14:textId="1834CF09" w:rsidR="009D4877" w:rsidRPr="00B055C9" w:rsidRDefault="008D0E64" w:rsidP="009D4877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r w:rsidRPr="00B055C9">
              <w:rPr>
                <w:b/>
                <w:bCs/>
                <w:color w:val="FFFFFF" w:themeColor="background1"/>
                <w:lang w:val="en-GB"/>
              </w:rPr>
              <w:t>Delivery date</w:t>
            </w:r>
            <w:r w:rsidR="009D4877" w:rsidRPr="00B055C9">
              <w:rPr>
                <w:b/>
                <w:bCs/>
                <w:color w:val="FFFFFF" w:themeColor="background1"/>
                <w:lang w:val="en-GB"/>
              </w:rPr>
              <w:t>:</w:t>
            </w:r>
          </w:p>
        </w:tc>
        <w:tc>
          <w:tcPr>
            <w:tcW w:w="6989" w:type="dxa"/>
          </w:tcPr>
          <w:p w14:paraId="576436F2" w14:textId="77777777" w:rsidR="009D4877" w:rsidRPr="00B055C9" w:rsidRDefault="009D4877" w:rsidP="00DD5B2C">
            <w:pPr>
              <w:spacing w:before="120" w:after="120"/>
              <w:jc w:val="both"/>
              <w:rPr>
                <w:lang w:val="en-GB"/>
              </w:rPr>
            </w:pPr>
          </w:p>
        </w:tc>
      </w:tr>
    </w:tbl>
    <w:p w14:paraId="5A2107EA" w14:textId="013D5568" w:rsidR="009D4877" w:rsidRPr="00B055C9" w:rsidRDefault="008D0E64" w:rsidP="00397616">
      <w:pPr>
        <w:spacing w:after="240"/>
        <w:jc w:val="both"/>
        <w:rPr>
          <w:rFonts w:asciiTheme="majorBidi" w:eastAsia="Times New Roman" w:hAnsiTheme="majorBidi" w:cstheme="majorBidi"/>
          <w:bCs/>
          <w:lang w:val="en-GB"/>
        </w:rPr>
      </w:pPr>
      <w:r w:rsidRPr="00B055C9">
        <w:rPr>
          <w:rFonts w:asciiTheme="majorBidi" w:eastAsia="Times New Roman" w:hAnsiTheme="majorBidi" w:cstheme="majorBidi"/>
          <w:bCs/>
          <w:lang w:val="en-GB"/>
        </w:rPr>
        <w:t xml:space="preserve">Please indicate the </w:t>
      </w:r>
      <w:r w:rsidR="00105576" w:rsidRPr="00B055C9">
        <w:rPr>
          <w:rFonts w:asciiTheme="majorBidi" w:eastAsia="Times New Roman" w:hAnsiTheme="majorBidi" w:cstheme="majorBidi"/>
          <w:bCs/>
          <w:lang w:val="en-GB"/>
        </w:rPr>
        <w:t>Goods</w:t>
      </w:r>
      <w:r w:rsidRPr="00B055C9">
        <w:rPr>
          <w:rFonts w:asciiTheme="majorBidi" w:eastAsia="Times New Roman" w:hAnsiTheme="majorBidi" w:cstheme="majorBidi"/>
          <w:bCs/>
          <w:lang w:val="en-GB"/>
        </w:rPr>
        <w:t xml:space="preserve"> to be returned</w:t>
      </w:r>
      <w:r w:rsidR="009D4877" w:rsidRPr="00B055C9">
        <w:rPr>
          <w:rFonts w:asciiTheme="majorBidi" w:eastAsia="Times New Roman" w:hAnsiTheme="majorBidi" w:cstheme="majorBidi"/>
          <w:bCs/>
          <w:lang w:val="en-GB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416"/>
        <w:gridCol w:w="2989"/>
        <w:gridCol w:w="2989"/>
      </w:tblGrid>
      <w:tr w:rsidR="00397616" w:rsidRPr="00B055C9" w14:paraId="277C503A" w14:textId="77777777" w:rsidTr="00397616">
        <w:tc>
          <w:tcPr>
            <w:tcW w:w="3416" w:type="dxa"/>
            <w:shd w:val="clear" w:color="auto" w:fill="201546"/>
          </w:tcPr>
          <w:p w14:paraId="5D146803" w14:textId="1554CB15" w:rsidR="00397616" w:rsidRPr="00B055C9" w:rsidRDefault="008D0E64" w:rsidP="00397616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r w:rsidRPr="00B055C9">
              <w:rPr>
                <w:b/>
                <w:bCs/>
                <w:color w:val="FFFFFF" w:themeColor="background1"/>
                <w:lang w:val="en-GB"/>
              </w:rPr>
              <w:t xml:space="preserve">Name </w:t>
            </w:r>
          </w:p>
        </w:tc>
        <w:tc>
          <w:tcPr>
            <w:tcW w:w="2989" w:type="dxa"/>
            <w:shd w:val="clear" w:color="auto" w:fill="201546"/>
          </w:tcPr>
          <w:p w14:paraId="36291E57" w14:textId="207651B3" w:rsidR="00397616" w:rsidRPr="00B055C9" w:rsidRDefault="008D0E64" w:rsidP="00397616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r w:rsidRPr="00B055C9">
              <w:rPr>
                <w:b/>
                <w:bCs/>
                <w:color w:val="FFFFFF" w:themeColor="background1"/>
                <w:lang w:val="en-GB"/>
              </w:rPr>
              <w:t>Quantity</w:t>
            </w:r>
          </w:p>
        </w:tc>
        <w:tc>
          <w:tcPr>
            <w:tcW w:w="2989" w:type="dxa"/>
            <w:shd w:val="clear" w:color="auto" w:fill="201546"/>
          </w:tcPr>
          <w:p w14:paraId="72E71E24" w14:textId="014D3DDE" w:rsidR="00397616" w:rsidRPr="00B055C9" w:rsidRDefault="008D0E64" w:rsidP="00397616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r w:rsidRPr="00B055C9">
              <w:rPr>
                <w:b/>
                <w:bCs/>
                <w:color w:val="FFFFFF" w:themeColor="background1"/>
                <w:lang w:val="en-GB"/>
              </w:rPr>
              <w:t>Reason for return</w:t>
            </w:r>
          </w:p>
        </w:tc>
      </w:tr>
      <w:tr w:rsidR="00397616" w:rsidRPr="00B055C9" w14:paraId="2A0DC989" w14:textId="77777777" w:rsidTr="00397616">
        <w:tc>
          <w:tcPr>
            <w:tcW w:w="3416" w:type="dxa"/>
          </w:tcPr>
          <w:p w14:paraId="2BA1F6D6" w14:textId="77777777" w:rsidR="00397616" w:rsidRPr="00B055C9" w:rsidRDefault="00397616" w:rsidP="00397616">
            <w:pPr>
              <w:spacing w:before="120" w:after="120"/>
              <w:jc w:val="both"/>
              <w:rPr>
                <w:lang w:val="en-GB"/>
              </w:rPr>
            </w:pPr>
          </w:p>
        </w:tc>
        <w:tc>
          <w:tcPr>
            <w:tcW w:w="2989" w:type="dxa"/>
          </w:tcPr>
          <w:p w14:paraId="7F8733EC" w14:textId="77777777" w:rsidR="00397616" w:rsidRPr="00B055C9" w:rsidRDefault="00397616" w:rsidP="00397616">
            <w:pPr>
              <w:spacing w:before="120" w:after="120"/>
              <w:jc w:val="both"/>
              <w:rPr>
                <w:lang w:val="en-GB"/>
              </w:rPr>
            </w:pPr>
          </w:p>
        </w:tc>
        <w:tc>
          <w:tcPr>
            <w:tcW w:w="2989" w:type="dxa"/>
          </w:tcPr>
          <w:p w14:paraId="00DFF02E" w14:textId="77777777" w:rsidR="00397616" w:rsidRPr="00B055C9" w:rsidRDefault="00397616" w:rsidP="00397616">
            <w:pPr>
              <w:spacing w:before="120" w:after="120"/>
              <w:jc w:val="both"/>
              <w:rPr>
                <w:lang w:val="en-GB"/>
              </w:rPr>
            </w:pPr>
          </w:p>
        </w:tc>
      </w:tr>
    </w:tbl>
    <w:p w14:paraId="20BC6D77" w14:textId="09D343B7" w:rsidR="009D4877" w:rsidRPr="00B055C9" w:rsidRDefault="009D4877" w:rsidP="009D4877">
      <w:pPr>
        <w:jc w:val="both"/>
        <w:rPr>
          <w:lang w:val="en-GB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05"/>
        <w:gridCol w:w="6989"/>
      </w:tblGrid>
      <w:tr w:rsidR="00397616" w:rsidRPr="00B055C9" w14:paraId="65913E70" w14:textId="77777777" w:rsidTr="00DD5B2C">
        <w:tc>
          <w:tcPr>
            <w:tcW w:w="2405" w:type="dxa"/>
            <w:shd w:val="clear" w:color="auto" w:fill="201546"/>
          </w:tcPr>
          <w:p w14:paraId="177F2028" w14:textId="2F1BBD25" w:rsidR="00397616" w:rsidRPr="00B055C9" w:rsidRDefault="008D0E64" w:rsidP="00DD5B2C">
            <w:pPr>
              <w:spacing w:before="120" w:after="120"/>
              <w:jc w:val="both"/>
              <w:rPr>
                <w:b/>
                <w:bCs/>
                <w:color w:val="FFFFFF" w:themeColor="background1"/>
                <w:lang w:val="en-GB"/>
              </w:rPr>
            </w:pPr>
            <w:r w:rsidRPr="00B055C9">
              <w:rPr>
                <w:b/>
                <w:bCs/>
                <w:color w:val="FFFFFF" w:themeColor="background1"/>
                <w:lang w:val="en-GB"/>
              </w:rPr>
              <w:t>Signature</w:t>
            </w:r>
            <w:r w:rsidR="00397616" w:rsidRPr="00B055C9">
              <w:rPr>
                <w:b/>
                <w:bCs/>
                <w:color w:val="FFFFFF" w:themeColor="background1"/>
                <w:lang w:val="en-GB"/>
              </w:rPr>
              <w:t>:</w:t>
            </w:r>
          </w:p>
        </w:tc>
        <w:tc>
          <w:tcPr>
            <w:tcW w:w="6989" w:type="dxa"/>
          </w:tcPr>
          <w:p w14:paraId="030157C8" w14:textId="77777777" w:rsidR="00397616" w:rsidRPr="00B055C9" w:rsidRDefault="00397616" w:rsidP="00DD5B2C">
            <w:pPr>
              <w:spacing w:before="120" w:after="120"/>
              <w:jc w:val="both"/>
              <w:rPr>
                <w:lang w:val="en-GB"/>
              </w:rPr>
            </w:pPr>
          </w:p>
        </w:tc>
      </w:tr>
    </w:tbl>
    <w:p w14:paraId="08D96833" w14:textId="2B3CB809" w:rsidR="00397616" w:rsidRPr="00724C9E" w:rsidRDefault="00C17A93" w:rsidP="00C17A93">
      <w:pPr>
        <w:jc w:val="both"/>
        <w:outlineLvl w:val="4"/>
        <w:rPr>
          <w:rFonts w:asciiTheme="majorBidi" w:hAnsiTheme="majorBidi" w:cstheme="majorBidi"/>
          <w:sz w:val="20"/>
          <w:szCs w:val="20"/>
          <w:lang w:val="en-GB"/>
        </w:rPr>
      </w:pPr>
      <w:r w:rsidRPr="00724C9E">
        <w:rPr>
          <w:rFonts w:asciiTheme="majorBidi" w:eastAsia="Times New Roman" w:hAnsiTheme="majorBidi" w:cstheme="majorBidi"/>
          <w:bCs/>
          <w:i/>
          <w:iCs/>
          <w:sz w:val="20"/>
          <w:szCs w:val="20"/>
          <w:lang w:val="en-GB"/>
        </w:rPr>
        <w:t xml:space="preserve">This form has been created at </w:t>
      </w:r>
      <w:hyperlink r:id="rId7" w:history="1">
        <w:r w:rsidRPr="00724C9E">
          <w:rPr>
            <w:rStyle w:val="Hipersaitas"/>
            <w:rFonts w:asciiTheme="majorBidi" w:eastAsia="Times New Roman" w:hAnsiTheme="majorBidi" w:cstheme="majorBidi"/>
            <w:bCs/>
            <w:i/>
            <w:iCs/>
            <w:sz w:val="20"/>
            <w:szCs w:val="20"/>
            <w:lang w:val="en-GB"/>
          </w:rPr>
          <w:t>Glimstedt dokas</w:t>
        </w:r>
      </w:hyperlink>
      <w:r w:rsidRPr="00724C9E">
        <w:rPr>
          <w:rFonts w:asciiTheme="majorBidi" w:eastAsia="Times New Roman" w:hAnsiTheme="majorBidi" w:cstheme="majorBidi"/>
          <w:bCs/>
          <w:i/>
          <w:iCs/>
          <w:sz w:val="20"/>
          <w:szCs w:val="20"/>
          <w:lang w:val="en-GB"/>
        </w:rPr>
        <w:t xml:space="preserve">. </w:t>
      </w:r>
      <w:proofErr w:type="spellStart"/>
      <w:r w:rsidRPr="00724C9E">
        <w:rPr>
          <w:rFonts w:asciiTheme="majorBidi" w:eastAsia="Times New Roman" w:hAnsiTheme="majorBidi" w:cstheme="majorBidi"/>
          <w:bCs/>
          <w:i/>
          <w:iCs/>
          <w:sz w:val="20"/>
          <w:szCs w:val="20"/>
          <w:lang w:val="en-GB"/>
        </w:rPr>
        <w:t>Glimstedt</w:t>
      </w:r>
      <w:proofErr w:type="spellEnd"/>
      <w:r w:rsidRPr="00724C9E">
        <w:rPr>
          <w:rFonts w:asciiTheme="majorBidi" w:eastAsia="Times New Roman" w:hAnsiTheme="majorBidi" w:cstheme="majorBidi"/>
          <w:bCs/>
          <w:i/>
          <w:iCs/>
          <w:sz w:val="20"/>
          <w:szCs w:val="20"/>
          <w:lang w:val="en-GB"/>
        </w:rPr>
        <w:t xml:space="preserve"> Law Firm holds the copyright to its text and allows </w:t>
      </w:r>
      <w:r w:rsidR="00724C9E" w:rsidRPr="008549B8">
        <w:rPr>
          <w:rFonts w:asciiTheme="majorBidi" w:eastAsia="Times New Roman" w:hAnsiTheme="majorBidi" w:cstheme="majorBidi"/>
          <w:bCs/>
          <w:i/>
          <w:iCs/>
          <w:sz w:val="20"/>
          <w:szCs w:val="20"/>
          <w:lang w:val="en-GB"/>
        </w:rPr>
        <w:t xml:space="preserve">Danutė </w:t>
      </w:r>
      <w:proofErr w:type="spellStart"/>
      <w:r w:rsidR="00724C9E" w:rsidRPr="008549B8">
        <w:rPr>
          <w:rFonts w:asciiTheme="majorBidi" w:eastAsia="Times New Roman" w:hAnsiTheme="majorBidi" w:cstheme="majorBidi"/>
          <w:bCs/>
          <w:i/>
          <w:iCs/>
          <w:sz w:val="20"/>
          <w:szCs w:val="20"/>
          <w:lang w:val="en-GB"/>
        </w:rPr>
        <w:t>Okunevičiūtė</w:t>
      </w:r>
      <w:proofErr w:type="spellEnd"/>
      <w:r w:rsidR="00724C9E" w:rsidRPr="008549B8">
        <w:rPr>
          <w:rFonts w:asciiTheme="majorBidi" w:eastAsia="Times New Roman" w:hAnsiTheme="majorBidi" w:cstheme="majorBidi"/>
          <w:bCs/>
          <w:i/>
          <w:iCs/>
          <w:sz w:val="20"/>
          <w:szCs w:val="20"/>
          <w:lang w:val="en-GB"/>
        </w:rPr>
        <w:t xml:space="preserve"> </w:t>
      </w:r>
      <w:r w:rsidRPr="00724C9E">
        <w:rPr>
          <w:rFonts w:asciiTheme="majorBidi" w:eastAsia="Times New Roman" w:hAnsiTheme="majorBidi" w:cstheme="majorBidi"/>
          <w:bCs/>
          <w:i/>
          <w:iCs/>
          <w:noProof/>
          <w:sz w:val="20"/>
          <w:szCs w:val="20"/>
          <w:lang w:val="en-GB"/>
        </w:rPr>
        <w:t xml:space="preserve">to use this for </w:t>
      </w:r>
      <w:r w:rsidR="00724C9E" w:rsidRPr="008549B8">
        <w:rPr>
          <w:rFonts w:asciiTheme="majorBidi" w:eastAsia="Times New Roman" w:hAnsiTheme="majorBidi" w:cstheme="majorBidi"/>
          <w:bCs/>
          <w:i/>
          <w:iCs/>
          <w:sz w:val="20"/>
          <w:szCs w:val="20"/>
          <w:lang w:val="en-GB"/>
        </w:rPr>
        <w:t xml:space="preserve">http://www.doke.lt/ online store. </w:t>
      </w:r>
      <w:r w:rsidRPr="00724C9E">
        <w:rPr>
          <w:rFonts w:asciiTheme="majorBidi" w:eastAsia="Times New Roman" w:hAnsiTheme="majorBidi" w:cstheme="majorBidi"/>
          <w:bCs/>
          <w:i/>
          <w:iCs/>
          <w:noProof/>
          <w:sz w:val="20"/>
          <w:szCs w:val="20"/>
          <w:lang w:val="en-GB"/>
        </w:rPr>
        <w:t>No reproduction or other use of this form (either in whole or in part) without written permission of Glimstedt will be allowed.</w:t>
      </w:r>
      <w:r w:rsidR="00724C9E">
        <w:rPr>
          <w:rFonts w:asciiTheme="majorBidi" w:eastAsia="Times New Roman" w:hAnsiTheme="majorBidi" w:cstheme="majorBidi"/>
          <w:bCs/>
          <w:i/>
          <w:iCs/>
          <w:noProof/>
          <w:sz w:val="20"/>
          <w:szCs w:val="20"/>
          <w:lang w:val="en-GB"/>
        </w:rPr>
        <w:t xml:space="preserve"> </w:t>
      </w:r>
      <w:r w:rsidR="00724C9E" w:rsidRPr="008549B8">
        <w:rPr>
          <w:rFonts w:asciiTheme="majorBidi" w:eastAsia="Times New Roman" w:hAnsiTheme="majorBidi" w:cstheme="majorBidi"/>
          <w:bCs/>
          <w:i/>
          <w:iCs/>
          <w:sz w:val="20"/>
          <w:szCs w:val="20"/>
          <w:lang w:val="en-GB"/>
        </w:rPr>
        <w:t xml:space="preserve">For information on all the rights granted please refer to Section 2 of the </w:t>
      </w:r>
      <w:hyperlink r:id="rId8" w:history="1">
        <w:r w:rsidR="00724C9E" w:rsidRPr="008549B8">
          <w:rPr>
            <w:rStyle w:val="Hipersaitas"/>
            <w:rFonts w:asciiTheme="majorBidi" w:eastAsia="Times New Roman" w:hAnsiTheme="majorBidi" w:cstheme="majorBidi"/>
            <w:bCs/>
            <w:i/>
            <w:iCs/>
            <w:sz w:val="20"/>
            <w:szCs w:val="20"/>
            <w:lang w:val="en-GB"/>
          </w:rPr>
          <w:t xml:space="preserve">Rules of </w:t>
        </w:r>
        <w:proofErr w:type="spellStart"/>
        <w:r w:rsidR="00724C9E" w:rsidRPr="008549B8">
          <w:rPr>
            <w:rStyle w:val="Hipersaitas"/>
            <w:rFonts w:asciiTheme="majorBidi" w:eastAsia="Times New Roman" w:hAnsiTheme="majorBidi" w:cstheme="majorBidi"/>
            <w:bCs/>
            <w:i/>
            <w:iCs/>
            <w:sz w:val="20"/>
            <w:szCs w:val="20"/>
            <w:lang w:val="en-GB"/>
          </w:rPr>
          <w:t>Glimstedt</w:t>
        </w:r>
        <w:proofErr w:type="spellEnd"/>
        <w:r w:rsidR="00724C9E" w:rsidRPr="008549B8">
          <w:rPr>
            <w:rStyle w:val="Hipersaitas"/>
            <w:rFonts w:asciiTheme="majorBidi" w:eastAsia="Times New Roman" w:hAnsiTheme="majorBidi" w:cstheme="majorBidi"/>
            <w:bCs/>
            <w:i/>
            <w:iCs/>
            <w:sz w:val="20"/>
            <w:szCs w:val="20"/>
            <w:lang w:val="en-GB"/>
          </w:rPr>
          <w:t xml:space="preserve"> </w:t>
        </w:r>
        <w:proofErr w:type="spellStart"/>
        <w:r w:rsidR="00724C9E" w:rsidRPr="008549B8">
          <w:rPr>
            <w:rStyle w:val="Hipersaitas"/>
            <w:rFonts w:asciiTheme="majorBidi" w:eastAsia="Times New Roman" w:hAnsiTheme="majorBidi" w:cstheme="majorBidi"/>
            <w:bCs/>
            <w:i/>
            <w:iCs/>
            <w:sz w:val="20"/>
            <w:szCs w:val="20"/>
            <w:lang w:val="en-GB"/>
          </w:rPr>
          <w:t>dokas</w:t>
        </w:r>
        <w:proofErr w:type="spellEnd"/>
      </w:hyperlink>
      <w:r w:rsidR="00724C9E" w:rsidRPr="008549B8">
        <w:rPr>
          <w:rFonts w:asciiTheme="majorBidi" w:eastAsia="Times New Roman" w:hAnsiTheme="majorBidi" w:cstheme="majorBidi"/>
          <w:bCs/>
          <w:i/>
          <w:iCs/>
          <w:sz w:val="20"/>
          <w:szCs w:val="20"/>
          <w:lang w:val="en-GB"/>
        </w:rPr>
        <w:t>.</w:t>
      </w:r>
    </w:p>
    <w:sectPr w:rsidR="00397616" w:rsidRPr="00724C9E" w:rsidSect="00B92BBB">
      <w:headerReference w:type="default" r:id="rId9"/>
      <w:pgSz w:w="12240" w:h="15840"/>
      <w:pgMar w:top="709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A8B20" w14:textId="77777777" w:rsidR="00B92BBB" w:rsidRDefault="00B92BBB" w:rsidP="00105576">
      <w:pPr>
        <w:spacing w:before="0"/>
      </w:pPr>
      <w:r>
        <w:separator/>
      </w:r>
    </w:p>
  </w:endnote>
  <w:endnote w:type="continuationSeparator" w:id="0">
    <w:p w14:paraId="27CBA619" w14:textId="77777777" w:rsidR="00B92BBB" w:rsidRDefault="00B92BBB" w:rsidP="0010557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47BCF" w14:textId="77777777" w:rsidR="00B92BBB" w:rsidRDefault="00B92BBB" w:rsidP="00105576">
      <w:pPr>
        <w:spacing w:before="0"/>
      </w:pPr>
      <w:r>
        <w:separator/>
      </w:r>
    </w:p>
  </w:footnote>
  <w:footnote w:type="continuationSeparator" w:id="0">
    <w:p w14:paraId="336C4294" w14:textId="77777777" w:rsidR="00B92BBB" w:rsidRDefault="00B92BBB" w:rsidP="0010557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3B21D" w14:textId="55A5872F" w:rsidR="00105576" w:rsidRDefault="00105576">
    <w:pPr>
      <w:pStyle w:val="Antrats"/>
    </w:pPr>
    <w:r w:rsidRPr="008B133F">
      <w:rPr>
        <w:noProof/>
        <w:lang w:eastAsia="lt-LT"/>
      </w:rPr>
      <w:drawing>
        <wp:anchor distT="0" distB="0" distL="114300" distR="114300" simplePos="0" relativeHeight="251659264" behindDoc="0" locked="0" layoutInCell="1" allowOverlap="1" wp14:anchorId="4A400963" wp14:editId="1A4C7A0C">
          <wp:simplePos x="0" y="0"/>
          <wp:positionH relativeFrom="margin">
            <wp:posOffset>4775200</wp:posOffset>
          </wp:positionH>
          <wp:positionV relativeFrom="paragraph">
            <wp:posOffset>-635</wp:posOffset>
          </wp:positionV>
          <wp:extent cx="1177636" cy="210362"/>
          <wp:effectExtent l="0" t="0" r="381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Untitled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636" cy="2103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A62C1"/>
    <w:multiLevelType w:val="multilevel"/>
    <w:tmpl w:val="11984E80"/>
    <w:styleLink w:val="Glimstedt"/>
    <w:lvl w:ilvl="0">
      <w:start w:val="1"/>
      <w:numFmt w:val="decimal"/>
      <w:lvlText w:val="%1."/>
      <w:lvlJc w:val="left"/>
      <w:pPr>
        <w:ind w:left="709" w:hanging="709"/>
      </w:pPr>
      <w:rPr>
        <w:rFonts w:ascii="Times New Roman" w:hAnsi="Times New Roman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(%4)"/>
      <w:lvlJc w:val="left"/>
      <w:pPr>
        <w:ind w:left="1418" w:hanging="709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Roman"/>
      <w:lvlText w:val="(%5)"/>
      <w:lvlJc w:val="left"/>
      <w:pPr>
        <w:ind w:left="2126" w:hanging="708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lowerRoman"/>
      <w:lvlText w:val="%6."/>
      <w:lvlJc w:val="righ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hanging="709"/>
      </w:pPr>
      <w:rPr>
        <w:rFonts w:hint="default"/>
      </w:rPr>
    </w:lvl>
  </w:abstractNum>
  <w:abstractNum w:abstractNumId="1" w15:restartNumberingAfterBreak="0">
    <w:nsid w:val="3B38172B"/>
    <w:multiLevelType w:val="multilevel"/>
    <w:tmpl w:val="DB480472"/>
    <w:lvl w:ilvl="0">
      <w:start w:val="1"/>
      <w:numFmt w:val="decimal"/>
      <w:lvlText w:val="%1."/>
      <w:lvlJc w:val="left"/>
      <w:pPr>
        <w:ind w:left="709" w:hanging="709"/>
      </w:pPr>
      <w:rPr>
        <w:rFonts w:ascii="Times New Roman" w:hAnsi="Times New Roman" w:hint="default"/>
        <w:b/>
        <w:bCs w:val="0"/>
        <w:i w:val="0"/>
        <w:sz w:val="22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(%4)"/>
      <w:lvlJc w:val="left"/>
      <w:pPr>
        <w:ind w:left="1418" w:hanging="709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Roman"/>
      <w:lvlText w:val="(%5)"/>
      <w:lvlJc w:val="left"/>
      <w:pPr>
        <w:ind w:left="2126" w:hanging="708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num w:numId="1" w16cid:durableId="214052762">
    <w:abstractNumId w:val="0"/>
  </w:num>
  <w:num w:numId="2" w16cid:durableId="178013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3C"/>
    <w:rsid w:val="00012A3C"/>
    <w:rsid w:val="00041315"/>
    <w:rsid w:val="000D5767"/>
    <w:rsid w:val="00105576"/>
    <w:rsid w:val="001524FE"/>
    <w:rsid w:val="001541D5"/>
    <w:rsid w:val="001F3DAF"/>
    <w:rsid w:val="001F58A7"/>
    <w:rsid w:val="0034329B"/>
    <w:rsid w:val="00397616"/>
    <w:rsid w:val="0043372C"/>
    <w:rsid w:val="00574B60"/>
    <w:rsid w:val="00581295"/>
    <w:rsid w:val="00616D9A"/>
    <w:rsid w:val="006D012D"/>
    <w:rsid w:val="00724C9E"/>
    <w:rsid w:val="00730A27"/>
    <w:rsid w:val="007D4B4E"/>
    <w:rsid w:val="008770DE"/>
    <w:rsid w:val="008A1B2C"/>
    <w:rsid w:val="008D0E64"/>
    <w:rsid w:val="00902805"/>
    <w:rsid w:val="00911938"/>
    <w:rsid w:val="009D4877"/>
    <w:rsid w:val="00AA7C1F"/>
    <w:rsid w:val="00B055C9"/>
    <w:rsid w:val="00B85B55"/>
    <w:rsid w:val="00B92BBB"/>
    <w:rsid w:val="00BE044C"/>
    <w:rsid w:val="00BF0A6C"/>
    <w:rsid w:val="00C17A93"/>
    <w:rsid w:val="00CB65FD"/>
    <w:rsid w:val="00D151EF"/>
    <w:rsid w:val="00D5621F"/>
    <w:rsid w:val="00E01516"/>
    <w:rsid w:val="00EE268A"/>
    <w:rsid w:val="00F8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C4233"/>
  <w15:chartTrackingRefBased/>
  <w15:docId w15:val="{5E9A2501-2FBA-4B51-8BEA-3BCAD1A38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Glimstedt">
    <w:name w:val="Glimstedt"/>
    <w:uiPriority w:val="99"/>
    <w:rsid w:val="00574B60"/>
    <w:pPr>
      <w:numPr>
        <w:numId w:val="1"/>
      </w:numPr>
    </w:pPr>
  </w:style>
  <w:style w:type="table" w:styleId="Lentelstinklelis">
    <w:name w:val="Table Grid"/>
    <w:basedOn w:val="prastojilentel"/>
    <w:uiPriority w:val="39"/>
    <w:rsid w:val="009D4877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9D487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D4877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43372C"/>
    <w:pPr>
      <w:spacing w:before="0"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styleId="Antrats">
    <w:name w:val="header"/>
    <w:basedOn w:val="prastasis"/>
    <w:link w:val="AntratsDiagrama"/>
    <w:uiPriority w:val="99"/>
    <w:unhideWhenUsed/>
    <w:rsid w:val="00105576"/>
    <w:pPr>
      <w:tabs>
        <w:tab w:val="center" w:pos="4680"/>
        <w:tab w:val="right" w:pos="9360"/>
      </w:tabs>
      <w:spacing w:before="0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05576"/>
  </w:style>
  <w:style w:type="paragraph" w:styleId="Porat">
    <w:name w:val="footer"/>
    <w:basedOn w:val="prastasis"/>
    <w:link w:val="PoratDiagrama"/>
    <w:uiPriority w:val="99"/>
    <w:unhideWhenUsed/>
    <w:rsid w:val="00105576"/>
    <w:pPr>
      <w:tabs>
        <w:tab w:val="center" w:pos="4680"/>
        <w:tab w:val="right" w:pos="9360"/>
      </w:tabs>
      <w:spacing w:before="0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05576"/>
  </w:style>
  <w:style w:type="character" w:styleId="Komentaronuoroda">
    <w:name w:val="annotation reference"/>
    <w:basedOn w:val="Numatytasispastraiposriftas"/>
    <w:uiPriority w:val="99"/>
    <w:semiHidden/>
    <w:unhideWhenUsed/>
    <w:rsid w:val="00B055C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055C9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055C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055C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055C9"/>
    <w:rPr>
      <w:b/>
      <w:bCs/>
      <w:sz w:val="20"/>
      <w:szCs w:val="20"/>
    </w:rPr>
  </w:style>
  <w:style w:type="character" w:styleId="Vietosrezervavimoenklotekstas">
    <w:name w:val="Placeholder Text"/>
    <w:basedOn w:val="Numatytasispastraiposriftas"/>
    <w:uiPriority w:val="99"/>
    <w:semiHidden/>
    <w:rsid w:val="000413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kas.glimstedt.lt/taisykl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kas.glimstedt.lt/verslo-sutartys-dokumentai-formo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Glimstedt</dc:creator>
  <cp:keywords/>
  <dc:description/>
  <cp:lastModifiedBy>Ieva Okunevičiūtė</cp:lastModifiedBy>
  <cp:revision>2</cp:revision>
  <cp:lastPrinted>2021-03-17T15:31:00Z</cp:lastPrinted>
  <dcterms:created xsi:type="dcterms:W3CDTF">2024-04-09T10:32:00Z</dcterms:created>
  <dcterms:modified xsi:type="dcterms:W3CDTF">2024-04-09T10:32:00Z</dcterms:modified>
</cp:coreProperties>
</file>